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4873" w:rsidRDefault="00F74873" w:rsidP="00F74873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F74873" w:rsidRDefault="00F74873" w:rsidP="00F74873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F74873" w:rsidRDefault="00F74873" w:rsidP="00F74873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F74873" w:rsidRDefault="00F74873" w:rsidP="00F74873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>
        <w:rPr>
          <w:rFonts w:ascii="GHEA Grapalat" w:hAnsi="GHEA Grapalat" w:cs="Sylfaen"/>
          <w:sz w:val="20"/>
          <w:lang w:val="hy-AM"/>
        </w:rPr>
        <w:t>ՀԱԱԳ-ԳՀԱՊՁԲ-18/2</w:t>
      </w:r>
    </w:p>
    <w:p w:rsidR="00F74873" w:rsidRDefault="00F74873" w:rsidP="00F74873">
      <w:pPr>
        <w:rPr>
          <w:rFonts w:ascii="GHEA Grapalat" w:hAnsi="GHEA Grapalat"/>
          <w:lang w:val="af-ZA"/>
        </w:rPr>
      </w:pPr>
    </w:p>
    <w:p w:rsidR="00F74873" w:rsidRDefault="00F74873" w:rsidP="00F74873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«Հայաստանի արտահանման ապահովագրական գործակալությ</w:t>
      </w:r>
      <w:r>
        <w:rPr>
          <w:rFonts w:ascii="GHEA Grapalat" w:hAnsi="GHEA Grapalat" w:cs="Sylfaen"/>
          <w:sz w:val="20"/>
        </w:rPr>
        <w:t>ո</w:t>
      </w:r>
      <w:r>
        <w:rPr>
          <w:rFonts w:ascii="GHEA Grapalat" w:hAnsi="GHEA Grapalat" w:cs="Sylfaen"/>
          <w:sz w:val="20"/>
          <w:lang w:val="af-ZA"/>
        </w:rPr>
        <w:t>ւն» ԱՓԲԸ-</w:t>
      </w:r>
      <w:r>
        <w:rPr>
          <w:rFonts w:ascii="GHEA Grapalat" w:hAnsi="GHEA Grapalat" w:cs="Sylfaen"/>
          <w:sz w:val="20"/>
        </w:rPr>
        <w:t>ն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>
        <w:rPr>
          <w:rFonts w:ascii="GHEA Grapalat" w:hAnsi="GHEA Grapalat" w:cs="Sylfaen"/>
          <w:sz w:val="20"/>
          <w:lang w:val="hy-AM"/>
        </w:rPr>
        <w:t xml:space="preserve">գրենական պիտույքների </w:t>
      </w:r>
      <w:r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                                        </w:t>
      </w:r>
      <w:r>
        <w:rPr>
          <w:rFonts w:ascii="GHEA Grapalat" w:hAnsi="GHEA Grapalat" w:cs="Sylfaen"/>
          <w:sz w:val="20"/>
        </w:rPr>
        <w:t>ՀԱԱԳ</w:t>
      </w:r>
      <w:r>
        <w:rPr>
          <w:rFonts w:ascii="GHEA Grapalat" w:hAnsi="GHEA Grapalat" w:cs="Sylfaen"/>
          <w:sz w:val="20"/>
          <w:lang w:val="af-ZA"/>
        </w:rPr>
        <w:t>-</w:t>
      </w:r>
      <w:r>
        <w:rPr>
          <w:rFonts w:ascii="GHEA Grapalat" w:hAnsi="GHEA Grapalat" w:cs="Sylfaen"/>
          <w:sz w:val="20"/>
        </w:rPr>
        <w:t>ԳՀԱՊՁԲ</w:t>
      </w:r>
      <w:r>
        <w:rPr>
          <w:rFonts w:ascii="GHEA Grapalat" w:hAnsi="GHEA Grapalat" w:cs="Sylfaen"/>
          <w:sz w:val="20"/>
          <w:lang w:val="af-ZA"/>
        </w:rPr>
        <w:t>-18/</w:t>
      </w:r>
      <w:r>
        <w:rPr>
          <w:rFonts w:ascii="GHEA Grapalat" w:hAnsi="GHEA Grapalat" w:cs="Sylfaen"/>
          <w:sz w:val="20"/>
          <w:lang w:val="hy-AM"/>
        </w:rPr>
        <w:t>2</w:t>
      </w:r>
      <w:r>
        <w:rPr>
          <w:rFonts w:ascii="GHEA Grapalat" w:hAnsi="GHEA Grapalat" w:cs="Sylfaen"/>
          <w:sz w:val="20"/>
          <w:lang w:val="af-ZA"/>
        </w:rPr>
        <w:t xml:space="preserve"> ծածկագրով գնման ընթացակարգը չկայացած հայտարարելու մասին տեղեկատվությունը`</w:t>
      </w:r>
    </w:p>
    <w:tbl>
      <w:tblPr>
        <w:tblW w:w="1060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1940"/>
        <w:gridCol w:w="2713"/>
        <w:gridCol w:w="2434"/>
        <w:gridCol w:w="2012"/>
      </w:tblGrid>
      <w:tr w:rsidR="00F74873" w:rsidRPr="00F74873" w:rsidTr="00F74873">
        <w:trPr>
          <w:trHeight w:val="626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4873" w:rsidRDefault="00F74873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Չափաբաժնի համար</w:t>
            </w: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4873" w:rsidRDefault="00F7487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4873" w:rsidRDefault="00F7487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4873" w:rsidRDefault="00F7487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37-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:rsidR="00F74873" w:rsidRDefault="00F7487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4873" w:rsidRDefault="00F7487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F74873" w:rsidRPr="00F74873" w:rsidTr="00F74873">
        <w:trPr>
          <w:trHeight w:val="1947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4873" w:rsidRDefault="00F7487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25</w:t>
            </w: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4873" w:rsidRDefault="00F74873">
            <w:pPr>
              <w:spacing w:after="0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Թուղթ, A4 ֆորմատի2 /21x29.7/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4873" w:rsidRDefault="00F74873">
            <w:pPr>
              <w:jc w:val="center"/>
              <w:rPr>
                <w:rFonts w:ascii="GHEA Grapalat" w:hAnsi="GHEA Grapalat"/>
                <w:noProof/>
                <w:sz w:val="20"/>
              </w:rPr>
            </w:pPr>
            <w:r>
              <w:rPr>
                <w:rFonts w:ascii="GHEA Grapalat" w:hAnsi="GHEA Grapalat"/>
                <w:noProof/>
                <w:sz w:val="20"/>
              </w:rPr>
              <w:t>-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4873" w:rsidRDefault="00F7487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1-</w:t>
            </w:r>
            <w:r>
              <w:rPr>
                <w:rFonts w:ascii="GHEA Grapalat" w:hAnsi="GHEA Grapalat" w:cs="Sylfaen"/>
                <w:sz w:val="20"/>
                <w:lang w:val="af-ZA"/>
              </w:rPr>
              <w:t>ին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F74873" w:rsidRDefault="00F7487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2-</w:t>
            </w:r>
            <w:r>
              <w:rPr>
                <w:rFonts w:ascii="GHEA Grapalat" w:hAnsi="GHEA Grapalat" w:cs="Sylfaen"/>
                <w:sz w:val="20"/>
                <w:lang w:val="af-ZA"/>
              </w:rPr>
              <w:t>րդ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F74873" w:rsidRDefault="00F74873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>
              <w:rPr>
                <w:rFonts w:ascii="GHEA Grapalat" w:hAnsi="GHEA Grapalat"/>
                <w:sz w:val="20"/>
                <w:u w:val="single"/>
                <w:lang w:val="af-ZA"/>
              </w:rPr>
              <w:t>3-րդ կետի</w:t>
            </w:r>
          </w:p>
          <w:p w:rsidR="00F74873" w:rsidRDefault="00F7487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4-</w:t>
            </w:r>
            <w:r>
              <w:rPr>
                <w:rFonts w:ascii="GHEA Grapalat" w:hAnsi="GHEA Grapalat" w:cs="Sylfaen"/>
                <w:sz w:val="20"/>
                <w:lang w:val="af-ZA"/>
              </w:rPr>
              <w:t>րդ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4873" w:rsidRDefault="00F7487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1"/>
                <w:szCs w:val="21"/>
                <w:shd w:val="clear" w:color="auto" w:fill="FFFFFF"/>
                <w:lang w:val="hy-AM"/>
              </w:rPr>
              <w:t>Ոչ մի հայտ չի ներկայացվել</w:t>
            </w:r>
          </w:p>
        </w:tc>
      </w:tr>
    </w:tbl>
    <w:p w:rsidR="00F74873" w:rsidRDefault="00F74873" w:rsidP="00F74873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Սույն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հայտարարության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հետ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կապված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լրացուցիչ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տեղեկություններ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ստանալու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կարող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եք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դիմել </w:t>
      </w:r>
      <w:r>
        <w:rPr>
          <w:rFonts w:ascii="GHEA Grapalat" w:hAnsi="GHEA Grapalat" w:cs="Sylfaen"/>
          <w:sz w:val="20"/>
        </w:rPr>
        <w:t>ՀԱԱԳ</w:t>
      </w:r>
      <w:r>
        <w:rPr>
          <w:rFonts w:ascii="GHEA Grapalat" w:hAnsi="GHEA Grapalat" w:cs="Sylfaen"/>
          <w:sz w:val="20"/>
          <w:lang w:val="af-ZA"/>
        </w:rPr>
        <w:t>-</w:t>
      </w:r>
      <w:r>
        <w:rPr>
          <w:rFonts w:ascii="GHEA Grapalat" w:hAnsi="GHEA Grapalat" w:cs="Sylfaen"/>
          <w:sz w:val="20"/>
        </w:rPr>
        <w:t>ԳՀԱՊՁԲ</w:t>
      </w:r>
      <w:r>
        <w:rPr>
          <w:rFonts w:ascii="GHEA Grapalat" w:hAnsi="GHEA Grapalat" w:cs="Sylfaen"/>
          <w:sz w:val="20"/>
          <w:lang w:val="af-ZA"/>
        </w:rPr>
        <w:t>-18/</w:t>
      </w:r>
      <w:r>
        <w:rPr>
          <w:rFonts w:ascii="GHEA Grapalat" w:hAnsi="GHEA Grapalat" w:cs="Sylfaen"/>
          <w:sz w:val="20"/>
          <w:lang w:val="hy-AM"/>
        </w:rPr>
        <w:t>2</w:t>
      </w:r>
      <w:r>
        <w:rPr>
          <w:rFonts w:ascii="GHEA Grapalat" w:hAnsi="GHEA Grapalat" w:cs="Sylfaen"/>
          <w:sz w:val="20"/>
          <w:lang w:val="af-ZA"/>
        </w:rPr>
        <w:t xml:space="preserve">  ծածկագրով գնումների համակարգող </w:t>
      </w:r>
      <w:proofErr w:type="spellStart"/>
      <w:r>
        <w:rPr>
          <w:rFonts w:ascii="GHEA Grapalat" w:hAnsi="GHEA Grapalat" w:cs="Sylfaen"/>
          <w:sz w:val="20"/>
        </w:rPr>
        <w:t>Տիրան</w:t>
      </w:r>
      <w:proofErr w:type="spellEnd"/>
      <w:r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Լաճիկյանին</w:t>
      </w:r>
      <w:proofErr w:type="spellEnd"/>
      <w:r>
        <w:rPr>
          <w:rFonts w:ascii="GHEA Grapalat" w:hAnsi="GHEA Grapalat" w:cs="Sylfaen"/>
          <w:sz w:val="20"/>
          <w:lang w:val="af-ZA"/>
        </w:rPr>
        <w:t>:</w:t>
      </w:r>
    </w:p>
    <w:p w:rsidR="00F74873" w:rsidRDefault="00F74873" w:rsidP="00F74873">
      <w:pPr>
        <w:spacing w:after="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Հեռախոս՝</w:t>
      </w:r>
      <w:r>
        <w:rPr>
          <w:rFonts w:ascii="GHEA Grapalat" w:hAnsi="GHEA Grapalat"/>
          <w:sz w:val="20"/>
          <w:lang w:val="af-ZA"/>
        </w:rPr>
        <w:t xml:space="preserve"> +374 91 88 33 88</w:t>
      </w:r>
      <w:r>
        <w:rPr>
          <w:rFonts w:ascii="GHEA Grapalat" w:hAnsi="GHEA Grapalat" w:cs="Arial Armenian"/>
          <w:sz w:val="20"/>
          <w:lang w:val="af-ZA"/>
        </w:rPr>
        <w:t>։</w:t>
      </w:r>
    </w:p>
    <w:p w:rsidR="00F74873" w:rsidRDefault="00F74873" w:rsidP="00F74873">
      <w:pPr>
        <w:spacing w:after="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Էլեկոտրանային փոստ՝</w:t>
      </w:r>
      <w:r>
        <w:rPr>
          <w:rFonts w:ascii="GHEA Grapalat" w:hAnsi="GHEA Grapalat"/>
          <w:sz w:val="20"/>
          <w:lang w:val="af-ZA"/>
        </w:rPr>
        <w:t xml:space="preserve"> </w:t>
      </w:r>
      <w:hyperlink r:id="rId4" w:history="1">
        <w:r>
          <w:rPr>
            <w:rStyle w:val="Hyperlink"/>
            <w:rFonts w:ascii="GHEA Grapalat" w:hAnsi="GHEA Grapalat"/>
            <w:sz w:val="20"/>
            <w:lang w:val="af-ZA"/>
          </w:rPr>
          <w:t>t.lachikyan@eia.am</w:t>
        </w:r>
      </w:hyperlink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Arial Armenian"/>
          <w:sz w:val="20"/>
          <w:lang w:val="af-ZA"/>
        </w:rPr>
        <w:t xml:space="preserve">։ </w:t>
      </w:r>
    </w:p>
    <w:p w:rsidR="00F74873" w:rsidRDefault="00F74873" w:rsidP="00F74873">
      <w:pPr>
        <w:spacing w:after="0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ab/>
      </w:r>
      <w:bookmarkStart w:id="0" w:name="_GoBack"/>
      <w:bookmarkEnd w:id="0"/>
      <w:r>
        <w:rPr>
          <w:rFonts w:ascii="GHEA Grapalat" w:hAnsi="GHEA Grapalat" w:cs="Sylfaen"/>
          <w:sz w:val="20"/>
          <w:lang w:val="af-ZA"/>
        </w:rPr>
        <w:t>Պատվիրատու` «Հայաստանի արտահանման ապահովագրական գործակալություն» ԱՓԲԸ ։</w:t>
      </w:r>
    </w:p>
    <w:p w:rsidR="00DA0372" w:rsidRPr="00F74873" w:rsidRDefault="00DA0372">
      <w:pPr>
        <w:rPr>
          <w:lang w:val="af-ZA"/>
        </w:rPr>
      </w:pPr>
    </w:p>
    <w:sectPr w:rsidR="00DA0372" w:rsidRPr="00F7487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50BF"/>
    <w:rsid w:val="009C50BF"/>
    <w:rsid w:val="00DA0372"/>
    <w:rsid w:val="00F74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0D0C79-63B9-438F-B6F1-8925D8196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4873"/>
    <w:pPr>
      <w:spacing w:after="200" w:line="276" w:lineRule="auto"/>
    </w:pPr>
    <w:rPr>
      <w:rFonts w:ascii="Calibri" w:eastAsia="Calibri" w:hAnsi="Calibri" w:cs="Times New Roman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F7487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semiHidden/>
    <w:rsid w:val="00F7487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Hyperlink">
    <w:name w:val="Hyperlink"/>
    <w:basedOn w:val="DefaultParagraphFont"/>
    <w:uiPriority w:val="99"/>
    <w:semiHidden/>
    <w:unhideWhenUsed/>
    <w:rsid w:val="00F7487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24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t.lachikyan@eia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997</Characters>
  <Application>Microsoft Office Word</Application>
  <DocSecurity>0</DocSecurity>
  <Lines>8</Lines>
  <Paragraphs>2</Paragraphs>
  <ScaleCrop>false</ScaleCrop>
  <Company/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2018-04-03T13:44:00Z</dcterms:created>
  <dcterms:modified xsi:type="dcterms:W3CDTF">2018-04-03T13:44:00Z</dcterms:modified>
</cp:coreProperties>
</file>